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B6DF5" w14:textId="14AA7963" w:rsidR="00734077" w:rsidRDefault="00004820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6510FA5" wp14:editId="7DDEC1C0">
                <wp:simplePos x="0" y="0"/>
                <wp:positionH relativeFrom="column">
                  <wp:posOffset>7086600</wp:posOffset>
                </wp:positionH>
                <wp:positionV relativeFrom="page">
                  <wp:posOffset>5638800</wp:posOffset>
                </wp:positionV>
                <wp:extent cx="1508536" cy="341630"/>
                <wp:effectExtent l="0" t="0" r="0" b="0"/>
                <wp:wrapNone/>
                <wp:docPr id="701996880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8536" cy="3416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1D2DF9D" w14:textId="716497B8" w:rsidR="00004820" w:rsidRPr="00004820" w:rsidRDefault="00004820" w:rsidP="00004820">
                            <w:pPr>
                              <w:spacing w:after="0" w:line="168" w:lineRule="auto"/>
                              <w:jc w:val="center"/>
                              <w:rPr>
                                <w:rFonts w:ascii="Titillium Web" w:hAnsi="Titillium Web"/>
                                <w:color w:val="203C89"/>
                                <w:sz w:val="15"/>
                                <w:szCs w:val="15"/>
                              </w:rPr>
                            </w:pPr>
                            <w:r w:rsidRPr="00004820">
                              <w:rPr>
                                <w:rFonts w:ascii="Titillium Web" w:hAnsi="Titillium Web"/>
                                <w:color w:val="203C89"/>
                                <w:sz w:val="15"/>
                                <w:szCs w:val="15"/>
                              </w:rPr>
                              <w:t>Nome Programma</w:t>
                            </w:r>
                          </w:p>
                          <w:p w14:paraId="7333329B" w14:textId="63108544" w:rsidR="00004820" w:rsidRPr="00004820" w:rsidRDefault="00004820" w:rsidP="00004820">
                            <w:pPr>
                              <w:spacing w:after="0" w:line="168" w:lineRule="auto"/>
                              <w:jc w:val="center"/>
                              <w:rPr>
                                <w:rFonts w:ascii="Titillium Web" w:hAnsi="Titillium Web"/>
                                <w:color w:val="203C89"/>
                                <w:sz w:val="15"/>
                                <w:szCs w:val="15"/>
                              </w:rPr>
                            </w:pPr>
                            <w:r w:rsidRPr="00004820">
                              <w:rPr>
                                <w:rFonts w:ascii="Titillium Web" w:hAnsi="Titillium Web"/>
                                <w:color w:val="203C89"/>
                                <w:sz w:val="15"/>
                                <w:szCs w:val="15"/>
                              </w:rPr>
                              <w:t>Regionale/Nazionale 2021-27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510FA5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6" type="#_x0000_t202" style="position:absolute;margin-left:558pt;margin-top:444pt;width:118.8pt;height:26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" filled="f" stroked="f" strokeweight=".5pt">
                <v:textbox>
                  <w:txbxContent>
                    <w:p w14:paraId="21D2DF9D" w14:textId="716497B8" w:rsidR="00004820" w:rsidRPr="00004820" w:rsidRDefault="00004820" w:rsidP="00004820">
                      <w:pPr>
                        <w:spacing w:after="0" w:line="168" w:lineRule="auto"/>
                        <w:jc w:val="center"/>
                        <w:rPr>
                          <w:rFonts w:ascii="Titillium Web" w:hAnsi="Titillium Web"/>
                          <w:color w:val="203C89"/>
                          <w:sz w:val="15"/>
                          <w:szCs w:val="15"/>
                        </w:rPr>
                      </w:pPr>
                      <w:r w:rsidRPr="00004820">
                        <w:rPr>
                          <w:rFonts w:ascii="Titillium Web" w:hAnsi="Titillium Web"/>
                          <w:color w:val="203C89"/>
                          <w:sz w:val="15"/>
                          <w:szCs w:val="15"/>
                        </w:rPr>
                        <w:t>Nome Programma</w:t>
                      </w:r>
                    </w:p>
                    <w:p w14:paraId="7333329B" w14:textId="63108544" w:rsidR="00004820" w:rsidRPr="00004820" w:rsidRDefault="00004820" w:rsidP="00004820">
                      <w:pPr>
                        <w:spacing w:after="0" w:line="168" w:lineRule="auto"/>
                        <w:jc w:val="center"/>
                        <w:rPr>
                          <w:rFonts w:ascii="Titillium Web" w:hAnsi="Titillium Web"/>
                          <w:color w:val="203C89"/>
                          <w:sz w:val="15"/>
                          <w:szCs w:val="15"/>
                        </w:rPr>
                      </w:pPr>
                      <w:r w:rsidRPr="00004820">
                        <w:rPr>
                          <w:rFonts w:ascii="Titillium Web" w:hAnsi="Titillium Web"/>
                          <w:color w:val="203C89"/>
                          <w:sz w:val="15"/>
                          <w:szCs w:val="15"/>
                        </w:rPr>
                        <w:t>Regionale/Nazionale 2021-27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4FC10C7" wp14:editId="6DD00B05">
                <wp:simplePos x="0" y="0"/>
                <wp:positionH relativeFrom="column">
                  <wp:posOffset>-137795</wp:posOffset>
                </wp:positionH>
                <wp:positionV relativeFrom="page">
                  <wp:posOffset>6495564</wp:posOffset>
                </wp:positionV>
                <wp:extent cx="4023995" cy="273050"/>
                <wp:effectExtent l="0" t="0" r="0" b="0"/>
                <wp:wrapNone/>
                <wp:docPr id="645848537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3995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C2B8998" w14:textId="4748C8F6" w:rsidR="00F0449D" w:rsidRPr="00F0449D" w:rsidRDefault="00F0449D" w:rsidP="00F0449D">
                            <w:pPr>
                              <w:rPr>
                                <w:rFonts w:ascii="Titillium Web" w:hAnsi="Titillium Web"/>
                                <w:color w:val="203C89"/>
                                <w:sz w:val="20"/>
                                <w:szCs w:val="20"/>
                              </w:rPr>
                            </w:pPr>
                            <w:r w:rsidRPr="00F0449D">
                              <w:rPr>
                                <w:rFonts w:ascii="Titillium Web" w:hAnsi="Titillium Web"/>
                                <w:color w:val="203C89"/>
                                <w:sz w:val="20"/>
                                <w:szCs w:val="20"/>
                              </w:rPr>
                              <w:t>Per sapere di più consulta il portale unico nazionale opencoesione.gov.it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C10C7" id="_x0000_s1027" type="#_x0000_t202" style="position:absolute;margin-left:-10.85pt;margin-top:511.45pt;width:316.85pt;height:21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" filled="f" stroked="f" strokeweight=".5pt">
                <v:textbox>
                  <w:txbxContent>
                    <w:p w14:paraId="2C2B8998" w14:textId="4748C8F6" w:rsidR="00F0449D" w:rsidRPr="00F0449D" w:rsidRDefault="00F0449D" w:rsidP="00F0449D">
                      <w:pPr>
                        <w:rPr>
                          <w:rFonts w:ascii="Titillium Web" w:hAnsi="Titillium Web"/>
                          <w:color w:val="203C89"/>
                          <w:sz w:val="20"/>
                          <w:szCs w:val="20"/>
                        </w:rPr>
                      </w:pPr>
                      <w:r w:rsidRPr="00F0449D">
                        <w:rPr>
                          <w:rFonts w:ascii="Titillium Web" w:hAnsi="Titillium Web"/>
                          <w:color w:val="203C89"/>
                          <w:sz w:val="20"/>
                          <w:szCs w:val="20"/>
                        </w:rPr>
                        <w:t>Per sapere di più consulta il portale unico nazionale opencoesione.gov.it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6E5FE4" wp14:editId="7997806C">
                <wp:simplePos x="0" y="0"/>
                <wp:positionH relativeFrom="column">
                  <wp:posOffset>-225425</wp:posOffset>
                </wp:positionH>
                <wp:positionV relativeFrom="page">
                  <wp:posOffset>2321093</wp:posOffset>
                </wp:positionV>
                <wp:extent cx="7086600" cy="1712326"/>
                <wp:effectExtent l="0" t="0" r="0" b="0"/>
                <wp:wrapNone/>
                <wp:docPr id="1844565424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6600" cy="171232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621FFDA" w14:textId="77777777" w:rsidR="005F076C" w:rsidRPr="005F076C" w:rsidRDefault="005F076C" w:rsidP="00004820">
                            <w:pPr>
                              <w:pStyle w:val="p1"/>
                              <w:rPr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5F076C">
                              <w:rPr>
                                <w:rStyle w:val="s1"/>
                                <w:rFonts w:ascii="Titillium Web SemiBold" w:eastAsiaTheme="majorEastAsia" w:hAnsi="Titillium Web SemiBold"/>
                                <w:b/>
                                <w:bCs/>
                                <w:sz w:val="56"/>
                                <w:szCs w:val="56"/>
                              </w:rPr>
                              <w:t>Questo intervento è</w:t>
                            </w:r>
                          </w:p>
                          <w:p w14:paraId="41613C91" w14:textId="77777777" w:rsidR="005F076C" w:rsidRPr="005F076C" w:rsidRDefault="005F076C" w:rsidP="00004820">
                            <w:pPr>
                              <w:pStyle w:val="p1"/>
                              <w:rPr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5F076C">
                              <w:rPr>
                                <w:rStyle w:val="s1"/>
                                <w:rFonts w:ascii="Titillium Web SemiBold" w:eastAsiaTheme="majorEastAsia" w:hAnsi="Titillium Web SemiBold"/>
                                <w:b/>
                                <w:bCs/>
                                <w:sz w:val="56"/>
                                <w:szCs w:val="56"/>
                              </w:rPr>
                              <w:t>stato realizzato con il contributo</w:t>
                            </w:r>
                          </w:p>
                          <w:p w14:paraId="2F03DF1F" w14:textId="4120CD90" w:rsidR="005F076C" w:rsidRPr="005F076C" w:rsidRDefault="005F076C" w:rsidP="00004820">
                            <w:pPr>
                              <w:pStyle w:val="p1"/>
                              <w:rPr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5F076C">
                              <w:rPr>
                                <w:rStyle w:val="s1"/>
                                <w:rFonts w:ascii="Titillium Web SemiBold" w:eastAsiaTheme="majorEastAsia" w:hAnsi="Titillium Web SemiBold"/>
                                <w:b/>
                                <w:bCs/>
                                <w:sz w:val="56"/>
                                <w:szCs w:val="56"/>
                              </w:rPr>
                              <w:t>dell’Unione europea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6E5FE4" id="_x0000_s1028" type="#_x0000_t202" style="position:absolute;margin-left:-17.75pt;margin-top:182.75pt;width:558pt;height:134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" filled="f" stroked="f" strokeweight=".5pt">
                <v:textbox>
                  <w:txbxContent>
                    <w:p w14:paraId="6621FFDA" w14:textId="77777777" w:rsidR="005F076C" w:rsidRPr="005F076C" w:rsidRDefault="005F076C" w:rsidP="00004820">
                      <w:pPr>
                        <w:pStyle w:val="p1"/>
                        <w:rPr>
                          <w:b/>
                          <w:bCs/>
                          <w:sz w:val="56"/>
                          <w:szCs w:val="56"/>
                        </w:rPr>
                      </w:pPr>
                      <w:r w:rsidRPr="005F076C">
                        <w:rPr>
                          <w:rStyle w:val="s1"/>
                          <w:rFonts w:ascii="Titillium Web SemiBold" w:eastAsiaTheme="majorEastAsia" w:hAnsi="Titillium Web SemiBold"/>
                          <w:b/>
                          <w:bCs/>
                          <w:sz w:val="56"/>
                          <w:szCs w:val="56"/>
                        </w:rPr>
                        <w:t>Questo intervento è</w:t>
                      </w:r>
                    </w:p>
                    <w:p w14:paraId="41613C91" w14:textId="77777777" w:rsidR="005F076C" w:rsidRPr="005F076C" w:rsidRDefault="005F076C" w:rsidP="00004820">
                      <w:pPr>
                        <w:pStyle w:val="p1"/>
                        <w:rPr>
                          <w:b/>
                          <w:bCs/>
                          <w:sz w:val="56"/>
                          <w:szCs w:val="56"/>
                        </w:rPr>
                      </w:pPr>
                      <w:r w:rsidRPr="005F076C">
                        <w:rPr>
                          <w:rStyle w:val="s1"/>
                          <w:rFonts w:ascii="Titillium Web SemiBold" w:eastAsiaTheme="majorEastAsia" w:hAnsi="Titillium Web SemiBold"/>
                          <w:b/>
                          <w:bCs/>
                          <w:sz w:val="56"/>
                          <w:szCs w:val="56"/>
                        </w:rPr>
                        <w:t>stato realizzato con il contributo</w:t>
                      </w:r>
                    </w:p>
                    <w:p w14:paraId="2F03DF1F" w14:textId="4120CD90" w:rsidR="005F076C" w:rsidRPr="005F076C" w:rsidRDefault="005F076C" w:rsidP="00004820">
                      <w:pPr>
                        <w:pStyle w:val="p1"/>
                        <w:rPr>
                          <w:b/>
                          <w:bCs/>
                          <w:sz w:val="56"/>
                          <w:szCs w:val="56"/>
                        </w:rPr>
                      </w:pPr>
                      <w:r w:rsidRPr="005F076C">
                        <w:rPr>
                          <w:rStyle w:val="s1"/>
                          <w:rFonts w:ascii="Titillium Web SemiBold" w:eastAsiaTheme="majorEastAsia" w:hAnsi="Titillium Web SemiBold"/>
                          <w:b/>
                          <w:bCs/>
                          <w:sz w:val="56"/>
                          <w:szCs w:val="56"/>
                        </w:rPr>
                        <w:t>dell’Unione europea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2ABF16" wp14:editId="195C21ED">
                <wp:simplePos x="0" y="0"/>
                <wp:positionH relativeFrom="column">
                  <wp:posOffset>-150495</wp:posOffset>
                </wp:positionH>
                <wp:positionV relativeFrom="page">
                  <wp:posOffset>4472940</wp:posOffset>
                </wp:positionV>
                <wp:extent cx="7087235" cy="475615"/>
                <wp:effectExtent l="0" t="0" r="0" b="0"/>
                <wp:wrapNone/>
                <wp:docPr id="1590441235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7235" cy="4756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0FC4529" w14:textId="125D3DEF" w:rsidR="005F076C" w:rsidRPr="00004820" w:rsidRDefault="005F076C" w:rsidP="005F076C">
                            <w:pPr>
                              <w:rPr>
                                <w:rFonts w:ascii="Titillium Web SemiBold" w:hAnsi="Titillium Web SemiBold"/>
                                <w:b/>
                                <w:bCs/>
                                <w:color w:val="203C89"/>
                                <w:sz w:val="44"/>
                                <w:szCs w:val="44"/>
                              </w:rPr>
                            </w:pPr>
                            <w:r w:rsidRPr="00004820">
                              <w:rPr>
                                <w:rStyle w:val="Titolo2Carattere"/>
                                <w:rFonts w:ascii="Titillium Web SemiBold" w:hAnsi="Titillium Web SemiBold"/>
                                <w:b/>
                                <w:bCs/>
                                <w:color w:val="203C89"/>
                                <w:sz w:val="44"/>
                                <w:szCs w:val="44"/>
                              </w:rPr>
                              <w:t>Nome progetto riportato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2ABF16" id="_x0000_s1029" type="#_x0000_t202" style="position:absolute;margin-left:-11.85pt;margin-top:352.2pt;width:558.05pt;height:37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" filled="f" stroked="f" strokeweight=".5pt">
                <v:textbox>
                  <w:txbxContent>
                    <w:p w14:paraId="40FC4529" w14:textId="125D3DEF" w:rsidR="005F076C" w:rsidRPr="00004820" w:rsidRDefault="005F076C" w:rsidP="005F076C">
                      <w:pPr>
                        <w:rPr>
                          <w:rFonts w:ascii="Titillium Web SemiBold" w:hAnsi="Titillium Web SemiBold"/>
                          <w:b/>
                          <w:bCs/>
                          <w:color w:val="203C89"/>
                          <w:sz w:val="44"/>
                          <w:szCs w:val="44"/>
                        </w:rPr>
                      </w:pPr>
                      <w:r w:rsidRPr="00004820">
                        <w:rPr>
                          <w:rStyle w:val="Titolo2Carattere"/>
                          <w:rFonts w:ascii="Titillium Web SemiBold" w:hAnsi="Titillium Web SemiBold"/>
                          <w:b/>
                          <w:bCs/>
                          <w:color w:val="203C89"/>
                          <w:sz w:val="44"/>
                          <w:szCs w:val="44"/>
                        </w:rPr>
                        <w:t>Nome progetto riportato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11EF9F" wp14:editId="30E8588D">
                <wp:simplePos x="0" y="0"/>
                <wp:positionH relativeFrom="column">
                  <wp:posOffset>-150495</wp:posOffset>
                </wp:positionH>
                <wp:positionV relativeFrom="page">
                  <wp:posOffset>5062221</wp:posOffset>
                </wp:positionV>
                <wp:extent cx="7087235" cy="801370"/>
                <wp:effectExtent l="0" t="0" r="0" b="0"/>
                <wp:wrapNone/>
                <wp:docPr id="1310223712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7235" cy="801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CABA01A" w14:textId="77777777" w:rsidR="005F076C" w:rsidRPr="005F076C" w:rsidRDefault="005F076C" w:rsidP="00004820">
                            <w:pPr>
                              <w:spacing w:after="0" w:line="192" w:lineRule="auto"/>
                              <w:rPr>
                                <w:rFonts w:ascii="Titillium Web" w:eastAsia="Times New Roman" w:hAnsi="Titillium Web" w:cs="Times New Roman"/>
                                <w:color w:val="1A2D6A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</w:pPr>
                            <w:r w:rsidRPr="005F076C">
                              <w:rPr>
                                <w:rFonts w:ascii="Titillium Web" w:eastAsia="Times New Roman" w:hAnsi="Titillium Web" w:cs="Times New Roman"/>
                                <w:color w:val="1A2D6A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  <w:t>Descrizione dell’intervento Lorem ipsum dolor sit amet, consectetur adipiscing elit.</w:t>
                            </w:r>
                          </w:p>
                          <w:p w14:paraId="5F29FFA7" w14:textId="77777777" w:rsidR="005F076C" w:rsidRPr="005F076C" w:rsidRDefault="005F076C" w:rsidP="00004820">
                            <w:pPr>
                              <w:spacing w:after="0" w:line="192" w:lineRule="auto"/>
                              <w:rPr>
                                <w:rFonts w:ascii="Titillium Web" w:eastAsia="Times New Roman" w:hAnsi="Titillium Web" w:cs="Times New Roman"/>
                                <w:color w:val="1A2D6A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</w:pPr>
                            <w:r w:rsidRPr="005F076C">
                              <w:rPr>
                                <w:rFonts w:ascii="Titillium Web" w:eastAsia="Times New Roman" w:hAnsi="Titillium Web" w:cs="Times New Roman"/>
                                <w:color w:val="1A2D6A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  <w:t>Aliquam ut ultrices urna, eu interdum leo. Aenean diam tellus. Cras ante libero, ultrices</w:t>
                            </w:r>
                          </w:p>
                          <w:p w14:paraId="78779A28" w14:textId="16A1E2BB" w:rsidR="005F076C" w:rsidRPr="00004820" w:rsidRDefault="005F076C" w:rsidP="00004820">
                            <w:pPr>
                              <w:spacing w:after="0" w:line="192" w:lineRule="auto"/>
                              <w:rPr>
                                <w:rFonts w:ascii="Titillium Web" w:eastAsia="Times New Roman" w:hAnsi="Titillium Web" w:cs="Times New Roman"/>
                                <w:color w:val="1A2D6A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</w:pPr>
                            <w:r w:rsidRPr="005F076C">
                              <w:rPr>
                                <w:rFonts w:ascii="Titillium Web" w:eastAsia="Times New Roman" w:hAnsi="Titillium Web" w:cs="Times New Roman"/>
                                <w:color w:val="1A2D6A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  <w:t>eu dolor id, tempor vulputate eros.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11EF9F" id="_x0000_s1030" type="#_x0000_t202" style="position:absolute;margin-left:-11.85pt;margin-top:398.6pt;width:558.05pt;height:63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" filled="f" stroked="f" strokeweight=".5pt">
                <v:textbox>
                  <w:txbxContent>
                    <w:p w14:paraId="7CABA01A" w14:textId="77777777" w:rsidR="005F076C" w:rsidRPr="005F076C" w:rsidRDefault="005F076C" w:rsidP="00004820">
                      <w:pPr>
                        <w:spacing w:after="0" w:line="192" w:lineRule="auto"/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</w:pPr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 xml:space="preserve">Descrizione dell’intervento </w:t>
                      </w:r>
                      <w:proofErr w:type="spellStart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>Lorem</w:t>
                      </w:r>
                      <w:proofErr w:type="spellEnd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 xml:space="preserve"> </w:t>
                      </w:r>
                      <w:proofErr w:type="spellStart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>ipsum</w:t>
                      </w:r>
                      <w:proofErr w:type="spellEnd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 xml:space="preserve"> dolor </w:t>
                      </w:r>
                      <w:proofErr w:type="spellStart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>sit</w:t>
                      </w:r>
                      <w:proofErr w:type="spellEnd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 xml:space="preserve"> </w:t>
                      </w:r>
                      <w:proofErr w:type="spellStart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>amet</w:t>
                      </w:r>
                      <w:proofErr w:type="spellEnd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 xml:space="preserve">, </w:t>
                      </w:r>
                      <w:proofErr w:type="spellStart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>consectetur</w:t>
                      </w:r>
                      <w:proofErr w:type="spellEnd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 xml:space="preserve"> </w:t>
                      </w:r>
                      <w:proofErr w:type="spellStart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>adipiscing</w:t>
                      </w:r>
                      <w:proofErr w:type="spellEnd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 xml:space="preserve"> </w:t>
                      </w:r>
                      <w:proofErr w:type="spellStart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>elit</w:t>
                      </w:r>
                      <w:proofErr w:type="spellEnd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>.</w:t>
                      </w:r>
                    </w:p>
                    <w:p w14:paraId="5F29FFA7" w14:textId="77777777" w:rsidR="005F076C" w:rsidRPr="005F076C" w:rsidRDefault="005F076C" w:rsidP="00004820">
                      <w:pPr>
                        <w:spacing w:after="0" w:line="192" w:lineRule="auto"/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</w:pPr>
                      <w:proofErr w:type="spellStart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>Aliquam</w:t>
                      </w:r>
                      <w:proofErr w:type="spellEnd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 xml:space="preserve"> ut </w:t>
                      </w:r>
                      <w:proofErr w:type="spellStart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>ultrices</w:t>
                      </w:r>
                      <w:proofErr w:type="spellEnd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 xml:space="preserve"> urna, </w:t>
                      </w:r>
                      <w:proofErr w:type="spellStart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>eu</w:t>
                      </w:r>
                      <w:proofErr w:type="spellEnd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 xml:space="preserve"> </w:t>
                      </w:r>
                      <w:proofErr w:type="spellStart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>interdum</w:t>
                      </w:r>
                      <w:proofErr w:type="spellEnd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 xml:space="preserve"> </w:t>
                      </w:r>
                      <w:proofErr w:type="spellStart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>leo</w:t>
                      </w:r>
                      <w:proofErr w:type="spellEnd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 xml:space="preserve">. </w:t>
                      </w:r>
                      <w:proofErr w:type="spellStart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>Aenean</w:t>
                      </w:r>
                      <w:proofErr w:type="spellEnd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 xml:space="preserve"> </w:t>
                      </w:r>
                      <w:proofErr w:type="spellStart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>diam</w:t>
                      </w:r>
                      <w:proofErr w:type="spellEnd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 xml:space="preserve"> </w:t>
                      </w:r>
                      <w:proofErr w:type="spellStart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>tellus</w:t>
                      </w:r>
                      <w:proofErr w:type="spellEnd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 xml:space="preserve">. Cras ante libero, </w:t>
                      </w:r>
                      <w:proofErr w:type="spellStart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>ultrices</w:t>
                      </w:r>
                      <w:proofErr w:type="spellEnd"/>
                    </w:p>
                    <w:p w14:paraId="78779A28" w14:textId="16A1E2BB" w:rsidR="005F076C" w:rsidRPr="00004820" w:rsidRDefault="005F076C" w:rsidP="00004820">
                      <w:pPr>
                        <w:spacing w:after="0" w:line="192" w:lineRule="auto"/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</w:pPr>
                      <w:proofErr w:type="spellStart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>eu</w:t>
                      </w:r>
                      <w:proofErr w:type="spellEnd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 xml:space="preserve"> dolor id, </w:t>
                      </w:r>
                      <w:proofErr w:type="spellStart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>tempor</w:t>
                      </w:r>
                      <w:proofErr w:type="spellEnd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 xml:space="preserve"> </w:t>
                      </w:r>
                      <w:proofErr w:type="spellStart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>vulputate</w:t>
                      </w:r>
                      <w:proofErr w:type="spellEnd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 xml:space="preserve"> eros. 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07247D3" wp14:editId="14A1F171">
                <wp:simplePos x="0" y="0"/>
                <wp:positionH relativeFrom="column">
                  <wp:posOffset>686435</wp:posOffset>
                </wp:positionH>
                <wp:positionV relativeFrom="page">
                  <wp:posOffset>6148705</wp:posOffset>
                </wp:positionV>
                <wp:extent cx="2828925" cy="346364"/>
                <wp:effectExtent l="0" t="0" r="0" b="0"/>
                <wp:wrapNone/>
                <wp:docPr id="938433911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8925" cy="34636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03B5896" w14:textId="77777777" w:rsidR="00F0449D" w:rsidRPr="00F0449D" w:rsidRDefault="00F0449D" w:rsidP="00F0449D">
                            <w:pPr>
                              <w:spacing w:after="0" w:line="240" w:lineRule="auto"/>
                              <w:rPr>
                                <w:rFonts w:ascii="Titillium Web SemiBold" w:eastAsia="Times New Roman" w:hAnsi="Titillium Web SemiBold" w:cs="Times New Roman"/>
                                <w:color w:val="143372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</w:pPr>
                            <w:r w:rsidRPr="00F0449D">
                              <w:rPr>
                                <w:rFonts w:ascii="Titillium Web" w:eastAsia="Times New Roman" w:hAnsi="Titillium Web" w:cs="Times New Roman"/>
                                <w:b/>
                                <w:bCs/>
                                <w:color w:val="143372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  <w:t>XXXXXXXXXXXXXXX</w:t>
                            </w:r>
                          </w:p>
                          <w:p w14:paraId="26F28D3B" w14:textId="77777777" w:rsidR="00F0449D" w:rsidRPr="005F076C" w:rsidRDefault="00F0449D" w:rsidP="005F076C">
                            <w:pPr>
                              <w:rPr>
                                <w:rFonts w:ascii="Titillium Web" w:hAnsi="Titillium Web"/>
                                <w:color w:val="203C89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7247D3" id="_x0000_s1031" type="#_x0000_t202" style="position:absolute;margin-left:54.05pt;margin-top:484.15pt;width:222.75pt;height:27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" filled="f" stroked="f" strokeweight=".5pt">
                <v:textbox>
                  <w:txbxContent>
                    <w:p w14:paraId="503B5896" w14:textId="77777777" w:rsidR="00F0449D" w:rsidRPr="00F0449D" w:rsidRDefault="00F0449D" w:rsidP="00F0449D">
                      <w:pPr>
                        <w:spacing w:after="0" w:line="240" w:lineRule="auto"/>
                        <w:rPr>
                          <w:rFonts w:ascii="Titillium Web SemiBold" w:eastAsia="Times New Roman" w:hAnsi="Titillium Web SemiBold" w:cs="Times New Roman"/>
                          <w:color w:val="143372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</w:pPr>
                      <w:r w:rsidRPr="00F0449D">
                        <w:rPr>
                          <w:rFonts w:ascii="Titillium Web" w:eastAsia="Times New Roman" w:hAnsi="Titillium Web" w:cs="Times New Roman"/>
                          <w:b/>
                          <w:bCs/>
                          <w:color w:val="143372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>XXXXXXXXXXXXXXX</w:t>
                      </w:r>
                    </w:p>
                    <w:p w14:paraId="26F28D3B" w14:textId="77777777" w:rsidR="00F0449D" w:rsidRPr="005F076C" w:rsidRDefault="00F0449D" w:rsidP="005F076C">
                      <w:pPr>
                        <w:rPr>
                          <w:rFonts w:ascii="Titillium Web" w:hAnsi="Titillium Web"/>
                          <w:color w:val="203C89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6432" behindDoc="0" locked="0" layoutInCell="1" allowOverlap="1" wp14:anchorId="7244D97E" wp14:editId="0D89392F">
            <wp:simplePos x="0" y="0"/>
            <wp:positionH relativeFrom="column">
              <wp:posOffset>-54610</wp:posOffset>
            </wp:positionH>
            <wp:positionV relativeFrom="page">
              <wp:posOffset>6164580</wp:posOffset>
            </wp:positionV>
            <wp:extent cx="711200" cy="304800"/>
            <wp:effectExtent l="0" t="0" r="0" b="0"/>
            <wp:wrapNone/>
            <wp:docPr id="1598396761" name="Immagine 6" descr="Immagine che contiene Elementi grafici, Carattere, schermata, Blu elettrico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8396761" name="Immagine 6" descr="Immagine che contiene Elementi grafici, Carattere, schermata, Blu elettrico&#10;&#10;Il contenuto generato dall'IA potrebbe non essere corretto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12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6EC51B75" wp14:editId="4F6FC299">
            <wp:simplePos x="0" y="0"/>
            <wp:positionH relativeFrom="column">
              <wp:posOffset>7391400</wp:posOffset>
            </wp:positionH>
            <wp:positionV relativeFrom="page">
              <wp:posOffset>6205855</wp:posOffset>
            </wp:positionV>
            <wp:extent cx="1041400" cy="406400"/>
            <wp:effectExtent l="0" t="0" r="0" b="0"/>
            <wp:wrapNone/>
            <wp:docPr id="823622430" name="Immagine 5" descr="Immagine che contiene testo, Carattere, schermata, Elementi grafici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622430" name="Immagine 5" descr="Immagine che contiene testo, Carattere, schermata, Elementi grafici&#10;&#10;Il contenuto generato dall'IA potrebbe non essere corretto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14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 wp14:anchorId="6C48CA92" wp14:editId="5AF04ABB">
            <wp:simplePos x="0" y="0"/>
            <wp:positionH relativeFrom="column">
              <wp:posOffset>7611581</wp:posOffset>
            </wp:positionH>
            <wp:positionV relativeFrom="page">
              <wp:posOffset>4938170</wp:posOffset>
            </wp:positionV>
            <wp:extent cx="546100" cy="546100"/>
            <wp:effectExtent l="0" t="0" r="0" b="0"/>
            <wp:wrapNone/>
            <wp:docPr id="1848289511" name="Immagine 4" descr="Immagine che contiene modello, Simmetria, arte, Policromia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8289511" name="Immagine 4" descr="Immagine che contiene modello, Simmetria, arte, Policromia&#10;&#10;Il contenuto generato dall'IA potrebbe non essere corretto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100" cy="54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34077" w:rsidSect="00734077">
      <w:headerReference w:type="default" r:id="rId9"/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E0FDC" w14:textId="77777777" w:rsidR="00A61B33" w:rsidRDefault="00A61B33" w:rsidP="00734077">
      <w:pPr>
        <w:spacing w:after="0" w:line="240" w:lineRule="auto"/>
      </w:pPr>
      <w:r>
        <w:separator/>
      </w:r>
    </w:p>
  </w:endnote>
  <w:endnote w:type="continuationSeparator" w:id="0">
    <w:p w14:paraId="79890E58" w14:textId="77777777" w:rsidR="00A61B33" w:rsidRDefault="00A61B33" w:rsidP="00734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tillium Web SemiBold">
    <w:panose1 w:val="00000700000000000000"/>
    <w:charset w:val="4D"/>
    <w:family w:val="auto"/>
    <w:pitch w:val="variable"/>
    <w:sig w:usb0="00000007" w:usb1="00000001" w:usb2="00000000" w:usb3="00000000" w:csb0="00000093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3F402" w14:textId="77777777" w:rsidR="00A61B33" w:rsidRDefault="00A61B33" w:rsidP="00734077">
      <w:pPr>
        <w:spacing w:after="0" w:line="240" w:lineRule="auto"/>
      </w:pPr>
      <w:r>
        <w:separator/>
      </w:r>
    </w:p>
  </w:footnote>
  <w:footnote w:type="continuationSeparator" w:id="0">
    <w:p w14:paraId="3499F26E" w14:textId="77777777" w:rsidR="00A61B33" w:rsidRDefault="00A61B33" w:rsidP="007340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C8E55" w14:textId="6C327B2F" w:rsidR="00734077" w:rsidRDefault="00734077">
    <w:pPr>
      <w:pStyle w:val="Intestazion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7ACAA51" wp14:editId="47435A46">
          <wp:simplePos x="0" y="0"/>
          <wp:positionH relativeFrom="margin">
            <wp:posOffset>-909627</wp:posOffset>
          </wp:positionH>
          <wp:positionV relativeFrom="paragraph">
            <wp:posOffset>-528238</wp:posOffset>
          </wp:positionV>
          <wp:extent cx="10717161" cy="7563239"/>
          <wp:effectExtent l="0" t="0" r="1905" b="0"/>
          <wp:wrapNone/>
          <wp:docPr id="762906524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2906524" name="Immagin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9293" cy="7571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9"/>
  <w:proofState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077"/>
    <w:rsid w:val="00004820"/>
    <w:rsid w:val="000151B3"/>
    <w:rsid w:val="003A1CC0"/>
    <w:rsid w:val="00450FDF"/>
    <w:rsid w:val="005F076C"/>
    <w:rsid w:val="006C2CCF"/>
    <w:rsid w:val="00734077"/>
    <w:rsid w:val="0084216E"/>
    <w:rsid w:val="00A61B33"/>
    <w:rsid w:val="00B47898"/>
    <w:rsid w:val="00B56B80"/>
    <w:rsid w:val="00B96313"/>
    <w:rsid w:val="00BE7AA9"/>
    <w:rsid w:val="00E13E18"/>
    <w:rsid w:val="00E7100A"/>
    <w:rsid w:val="00F04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21749"/>
  <w15:chartTrackingRefBased/>
  <w15:docId w15:val="{BA1A67D3-0587-3347-B471-95BA68CA9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eastAsiaTheme="minorEastAsia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340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340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340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340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340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340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340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340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340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340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340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340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3407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3407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3407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3407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3407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3407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340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340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340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340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340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3407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3407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3407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340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3407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34077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73407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34077"/>
    <w:rPr>
      <w:rFonts w:eastAsiaTheme="minorEastAsia"/>
    </w:rPr>
  </w:style>
  <w:style w:type="paragraph" w:styleId="Pidipagina">
    <w:name w:val="footer"/>
    <w:basedOn w:val="Normale"/>
    <w:link w:val="PidipaginaCarattere"/>
    <w:uiPriority w:val="99"/>
    <w:unhideWhenUsed/>
    <w:rsid w:val="0073407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34077"/>
    <w:rPr>
      <w:rFonts w:eastAsiaTheme="minorEastAsia"/>
    </w:rPr>
  </w:style>
  <w:style w:type="paragraph" w:customStyle="1" w:styleId="p1">
    <w:name w:val="p1"/>
    <w:basedOn w:val="Normale"/>
    <w:rsid w:val="005F076C"/>
    <w:pPr>
      <w:spacing w:after="0" w:line="240" w:lineRule="auto"/>
    </w:pPr>
    <w:rPr>
      <w:rFonts w:ascii="Titillium Web SemiBold" w:eastAsia="Times New Roman" w:hAnsi="Titillium Web SemiBold" w:cs="Times New Roman"/>
      <w:color w:val="FFFFFE"/>
      <w:kern w:val="0"/>
      <w:sz w:val="42"/>
      <w:szCs w:val="42"/>
      <w:lang w:eastAsia="it-IT"/>
      <w14:ligatures w14:val="none"/>
    </w:rPr>
  </w:style>
  <w:style w:type="character" w:customStyle="1" w:styleId="s1">
    <w:name w:val="s1"/>
    <w:basedOn w:val="Carpredefinitoparagrafo"/>
    <w:rsid w:val="005F076C"/>
    <w:rPr>
      <w:rFonts w:ascii="Titillium Web" w:hAnsi="Titillium Web" w:hint="default"/>
      <w:sz w:val="42"/>
      <w:szCs w:val="42"/>
    </w:rPr>
  </w:style>
  <w:style w:type="character" w:customStyle="1" w:styleId="apple-converted-space">
    <w:name w:val="apple-converted-space"/>
    <w:basedOn w:val="Carpredefinitoparagrafo"/>
    <w:rsid w:val="005F07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0</Words>
  <Characters>0</Characters>
  <Application>Microsoft Office Word</Application>
  <DocSecurity>0</DocSecurity>
  <Lines>1</Lines>
  <Paragraphs>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CI_INNOVAZIONE_Targa_permanente_A4</vt:lpstr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CI_INNOVAZIONE_Targa_permanente_A4</dc:title>
  <dc:subject/>
  <dc:creator/>
  <cp:keywords/>
  <dc:description/>
  <cp:lastModifiedBy>Casolaro, Daniele</cp:lastModifiedBy>
  <cp:revision>5</cp:revision>
  <dcterms:created xsi:type="dcterms:W3CDTF">2025-08-22T08:24:00Z</dcterms:created>
  <dcterms:modified xsi:type="dcterms:W3CDTF">2025-09-25T12:19:00Z</dcterms:modified>
  <cp:category/>
</cp:coreProperties>
</file>